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163F" w:rsidRPr="00AF163F" w:rsidRDefault="00AF163F" w:rsidP="00AF163F">
      <w:pPr>
        <w:widowControl/>
        <w:pBdr>
          <w:bottom w:val="single" w:sz="6" w:space="4" w:color="EEEEEE"/>
        </w:pBdr>
        <w:spacing w:before="100" w:beforeAutospacing="1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题目：什么是数据的强、弱一致性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"_1" \o "Permanent link" </w:instrTex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AF16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AF163F" w:rsidRPr="00AF163F" w:rsidRDefault="00AF163F" w:rsidP="00AF16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存储模型（内存模型）</w:t>
      </w:r>
    </w:p>
    <w:p w:rsidR="00AF163F" w:rsidRPr="00AF163F" w:rsidRDefault="00AF163F" w:rsidP="00AF16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重排序</w:t>
      </w:r>
    </w:p>
    <w:p w:rsidR="00AF163F" w:rsidRPr="00AF163F" w:rsidRDefault="00AF163F" w:rsidP="00AF163F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Happens-before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规则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说到一致性，其实在系统的很多地方都存在数据一致性的相关问题。除了在并发编程中保证共享变量数据的一致性之外，还有数据库的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ACID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中的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C(Consistency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一致性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)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、分布式系统的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CAP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理论中的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C(Consistency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一致性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)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；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本文我们主要讨论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“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并发编程中共享变量的一致性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”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在并发编程中，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是通过共享内存来实现共享变量操作的，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所以在多线程编程中会涉及数据一致性的问题。</w:t>
      </w:r>
    </w:p>
    <w:p w:rsidR="00AF163F" w:rsidRPr="00AF163F" w:rsidRDefault="00AF163F" w:rsidP="00AF16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Java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内存模型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"java" \o "Permanent link" </w:instrTex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AF16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我们知道，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采用共享内存模型来实现多线程之间的信息交换和数据同步。接下来先通过下图简单了解下内存模型，在程序运行时，局部变量将会存放在虚拟机栈中，而共享变量将会保存在堆内存中。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6884681" wp14:editId="44BDD381">
            <wp:extent cx="5270500" cy="34245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由于局部变量是跟随线程的创建而创建的，线程的销毁而销毁的，所以存放在栈中，由上图我们可知，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栈数据不是所有数据共享的，所以不需要关心其数据的一致性。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共享变量存储在堆内存和方法区中，由上图可知，堆内存和方法区的数据是线程共享的。而堆内存中的共享变量在被不同的线程操作时，会被加载到自己的工作内存中，也就是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中的高速缓存。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缓存可以分为一级缓存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(L1)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、二级缓存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(L2)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和三级缓存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(L3),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每一级缓存中所存储的全部数据都是下一级缓存的一部分。当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CPU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要读取一个缓存数据时，首先会从一级缓存中查找；如果没有找到，再从二级缓存中查找；如果还是没有找到，就从三级缓存或主内存中查找。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如果是单核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运行多线程，多个线程同时访问进程中的共享数据，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CPU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将共享变量加载到高速缓存后，不同线程在访问缓存数据的时候，都会映射到相同的缓存位置，这样即使发生线程的切换，缓存仍然不会失效。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如果是多核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运行多线程，每个核都有一个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缓存，如果多个线程运行在不同的内核上访问共享变量时，每个内核的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缓存将会缓存一份共享变量。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假设线程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A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CPU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从堆内存中获取一个缓存数据，此时堆内存中的缓存数据值为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0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，该缓存数据会被加载到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缓存中，在操作后，缓存数据的值变为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1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，然后刷新到堆内存中。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在正好刷新到堆内存中之前，又有另外一个线程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B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将堆内存中为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0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的缓存数据加载到了另外一个内核的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L1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缓存中，此时线程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A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将堆内存中的数据刷新到了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1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，而线程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B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实际拿到的缓存数据的值为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0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。</w:t>
      </w:r>
    </w:p>
    <w:p w:rsid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此时，内核缓存中的数据和堆内存中的数据就不一致了，且线程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B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在刷新缓存到堆内存中的时候也将覆盖线程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中修改的数据，这时就产生了数据不一致的问题。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73DBEBEC" wp14:editId="3EC5FC27">
            <wp:extent cx="5270500" cy="327723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lastRenderedPageBreak/>
        <w:t xml:space="preserve">//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代码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 1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Example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count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x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++;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       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//1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proofErr w:type="spellStart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System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AF163F">
        <w:rPr>
          <w:rFonts w:ascii="Consolas" w:eastAsia="宋体" w:hAnsi="Consolas" w:cs="Consolas"/>
          <w:color w:val="008080"/>
          <w:kern w:val="0"/>
          <w:sz w:val="20"/>
          <w:szCs w:val="20"/>
        </w:rPr>
        <w:t>out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AF163F">
        <w:rPr>
          <w:rFonts w:ascii="Consolas" w:eastAsia="宋体" w:hAnsi="Consolas" w:cs="Consolas"/>
          <w:color w:val="008080"/>
          <w:kern w:val="0"/>
          <w:sz w:val="20"/>
          <w:szCs w:val="20"/>
        </w:rPr>
        <w:t>println</w:t>
      </w:r>
      <w:proofErr w:type="spellEnd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//2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Default="00AF163F" w:rsidP="00AF163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了解完内存模型之后，结合以上解释，我们就可以回过头来看看第一段代码中的运行结果是如何产生的了。看到这里，相信你可以理解图中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1,1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的运行结果了。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宋体" w:eastAsia="宋体" w:hAnsi="宋体" w:cs="宋体"/>
          <w:kern w:val="0"/>
          <w:sz w:val="24"/>
        </w:rPr>
        <w:fldChar w:fldCharType="begin"/>
      </w:r>
      <w:r w:rsidRPr="00AF163F">
        <w:rPr>
          <w:rFonts w:ascii="宋体" w:eastAsia="宋体" w:hAnsi="宋体" w:cs="宋体"/>
          <w:kern w:val="0"/>
          <w:sz w:val="24"/>
        </w:rPr>
        <w:instrText xml:space="preserve"> INCLUDEPICTURE "/Users/liaomengjie/workspace/learngit/leetcode/todo/images/%E5%86%85%E5%AD%98%E6%A8%A1%E5%9E%8B2.png" \* MERGEFORMATINET </w:instrText>
      </w:r>
      <w:r w:rsidRPr="00AF163F">
        <w:rPr>
          <w:rFonts w:ascii="宋体" w:eastAsia="宋体" w:hAnsi="宋体" w:cs="宋体"/>
          <w:kern w:val="0"/>
          <w:sz w:val="24"/>
        </w:rPr>
        <w:fldChar w:fldCharType="separate"/>
      </w:r>
      <w:r w:rsidRPr="00AF163F">
        <w:rPr>
          <w:rFonts w:ascii="宋体" w:eastAsia="宋体" w:hAnsi="宋体" w:cs="宋体"/>
          <w:kern w:val="0"/>
          <w:sz w:val="24"/>
        </w:rPr>
        <w:fldChar w:fldCharType="end"/>
      </w:r>
    </w:p>
    <w:p w:rsidR="00AF163F" w:rsidRPr="00AF163F" w:rsidRDefault="00AF163F" w:rsidP="00AF163F">
      <w:pPr>
        <w:widowControl/>
        <w:jc w:val="left"/>
        <w:rPr>
          <w:rFonts w:ascii="宋体" w:eastAsia="宋体" w:hAnsi="宋体" w:cs="宋体"/>
          <w:kern w:val="0"/>
          <w:sz w:val="24"/>
        </w:rPr>
      </w:pPr>
      <w:r w:rsidRPr="00AF163F">
        <w:rPr>
          <w:rFonts w:ascii="宋体" w:eastAsia="宋体" w:hAnsi="宋体" w:cs="宋体"/>
          <w:kern w:val="0"/>
          <w:sz w:val="24"/>
        </w:rPr>
        <w:drawing>
          <wp:inline distT="0" distB="0" distL="0" distR="0" wp14:anchorId="50B29F16" wp14:editId="61D6C143">
            <wp:extent cx="5270500" cy="47269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重排序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"_2" \o "Permanent link" </w:instrTex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AF16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除此之外，在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内存模型中，还存在重排序的问题，如下代码：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//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代码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 xml:space="preserve"> 1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class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Example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x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color w:val="009999"/>
          <w:kern w:val="0"/>
          <w:sz w:val="20"/>
          <w:szCs w:val="20"/>
        </w:rPr>
        <w:t>0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proofErr w:type="spellStart"/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boolean</w:t>
      </w:r>
      <w:proofErr w:type="spellEnd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flag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false;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lastRenderedPageBreak/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writer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x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color w:val="009999"/>
          <w:kern w:val="0"/>
          <w:sz w:val="20"/>
          <w:szCs w:val="20"/>
        </w:rPr>
        <w:t>1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//1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flag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true;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//2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public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void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b/>
          <w:bCs/>
          <w:color w:val="990000"/>
          <w:kern w:val="0"/>
          <w:sz w:val="20"/>
          <w:szCs w:val="20"/>
        </w:rPr>
        <w:t>reader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proofErr w:type="gramEnd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if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flag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{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</w:t>
      </w:r>
      <w:proofErr w:type="gramEnd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//3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r w:rsidRPr="00AF163F">
        <w:rPr>
          <w:rFonts w:ascii="Consolas" w:eastAsia="宋体" w:hAnsi="Consolas" w:cs="Consolas"/>
          <w:b/>
          <w:bCs/>
          <w:color w:val="445588"/>
          <w:kern w:val="0"/>
          <w:sz w:val="20"/>
          <w:szCs w:val="20"/>
        </w:rPr>
        <w:t>int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r1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</w:t>
      </w:r>
      <w:proofErr w:type="gramStart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;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proofErr w:type="gramEnd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</w:t>
      </w:r>
      <w:r w:rsidRPr="00AF163F">
        <w:rPr>
          <w:rFonts w:ascii="Consolas" w:eastAsia="宋体" w:hAnsi="Consolas" w:cs="Consolas"/>
          <w:i/>
          <w:iCs/>
          <w:color w:val="999988"/>
          <w:kern w:val="0"/>
          <w:sz w:val="20"/>
          <w:szCs w:val="20"/>
        </w:rPr>
        <w:t>//4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     </w:t>
      </w:r>
      <w:proofErr w:type="spellStart"/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System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AF163F">
        <w:rPr>
          <w:rFonts w:ascii="Consolas" w:eastAsia="宋体" w:hAnsi="Consolas" w:cs="Consolas"/>
          <w:color w:val="008080"/>
          <w:kern w:val="0"/>
          <w:sz w:val="20"/>
          <w:szCs w:val="20"/>
        </w:rPr>
        <w:t>out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.</w:t>
      </w:r>
      <w:r w:rsidRPr="00AF163F">
        <w:rPr>
          <w:rFonts w:ascii="Consolas" w:eastAsia="宋体" w:hAnsi="Consolas" w:cs="Consolas"/>
          <w:color w:val="008080"/>
          <w:kern w:val="0"/>
          <w:sz w:val="20"/>
          <w:szCs w:val="20"/>
        </w:rPr>
        <w:t>println</w:t>
      </w:r>
      <w:proofErr w:type="spellEnd"/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(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r1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==</w:t>
      </w: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>x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)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color w:val="333333"/>
          <w:kern w:val="0"/>
          <w:sz w:val="20"/>
          <w:szCs w:val="20"/>
        </w:rPr>
        <w:t xml:space="preserve">    </w:t>
      </w: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Pr="00AF163F" w:rsidRDefault="00AF163F" w:rsidP="00AF163F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Consolas"/>
          <w:color w:val="333333"/>
          <w:kern w:val="0"/>
          <w:sz w:val="20"/>
          <w:szCs w:val="20"/>
        </w:rPr>
      </w:pPr>
      <w:r w:rsidRPr="00AF163F">
        <w:rPr>
          <w:rFonts w:ascii="Consolas" w:eastAsia="宋体" w:hAnsi="Consolas" w:cs="Consolas"/>
          <w:b/>
          <w:bCs/>
          <w:color w:val="333333"/>
          <w:kern w:val="0"/>
          <w:sz w:val="20"/>
          <w:szCs w:val="20"/>
        </w:rPr>
        <w:t>}</w:t>
      </w:r>
    </w:p>
    <w:p w:rsid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如果两个线程同时运行，线程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2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中的变量的值可能出现以下两种可能：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"/Users/liaomengjie/workspace/learngit/leetcode/todo/images/%E9%87%8D%E6%8E%92%E5%BA%8F%E7%BB%93%E6%9E%9C1.png"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AF163F" w:rsidRDefault="00AF163F" w:rsidP="00AF163F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"/Users/liaomengjie/workspace/learngit/leetcode/todo/images/%E9%87%8D%E6%8E%92%E5%BA%8F%E7%BB%93%E6%9E%9C2.png"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50D49CFD" wp14:editId="1230B4E6">
            <wp:extent cx="3331029" cy="71396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9108" cy="7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bookmarkStart w:id="0" w:name="_GoBack"/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657F3731" wp14:editId="6458FCC3">
            <wp:extent cx="3330575" cy="482332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6253" cy="50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r1=1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的运行结果，如下图所示：</w:t>
      </w:r>
    </w:p>
    <w:p w:rsidR="00AF163F" w:rsidRDefault="00AF163F" w:rsidP="00AF163F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135CD302" wp14:editId="1FD06F7B">
            <wp:extent cx="3933861" cy="3899262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8209" cy="39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"/Users/liaomengjie/workspace/learngit/leetcode/todo/images/%E9%87%8D%E6%8E%92%E5%BA%8F%E7%BB%93%E6%9E%9C3.png"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那么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r1=0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又是怎么获取的呢？我们再来看一个时序图：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"/Users/liaomengjie/workspace/learngit/leetcode/todo/images/%E9%87%8D%E6%8E%92%E5%BA%8F%E7%BB%93%E6%9E%9C4.png"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AF163F" w:rsidRDefault="00AF163F" w:rsidP="00AF163F">
      <w:pPr>
        <w:widowControl/>
        <w:spacing w:after="240"/>
        <w:jc w:val="center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64E07C07" wp14:editId="7BCA3946">
            <wp:extent cx="3706189" cy="3468189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2453" cy="349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 w:hint="eastAsia"/>
          <w:color w:val="333333"/>
          <w:kern w:val="0"/>
          <w:sz w:val="24"/>
        </w:rPr>
      </w:pP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FF0000"/>
          <w:kern w:val="0"/>
          <w:sz w:val="24"/>
        </w:rPr>
        <w:t>在不影响运算结果的前提下，编译器有可能会改变过顺序代码的指令执行顺序，特别是在一些可以优化的场景。</w:t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在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JVM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中，重排序是十分重要的一环，特别是在并发编程中。可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JVM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要是能对它们进行任意排序的话，也可能会给并发编程带来一系列的问题，其中就包括了一致性的问题。</w:t>
      </w:r>
    </w:p>
    <w:p w:rsidR="00AF163F" w:rsidRPr="00AF163F" w:rsidRDefault="00AF163F" w:rsidP="00AF16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 xml:space="preserve">Happens-before 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规则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"happens-before" \o "Permanent link" </w:instrTex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AF16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AF163F" w:rsidRPr="00AF163F" w:rsidRDefault="00AF163F" w:rsidP="00AF163F">
      <w:pPr>
        <w:widowControl/>
        <w:spacing w:after="240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为了解决这个问题，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Java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提出了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Happens-before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规则来规范线程的执行顺序：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程序次数规则：在单线程中，代码的执行是有序的，虽然可能会存在运行指令的重排序，但最终执行的结果和顺序执行的结果是一致的；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锁定规则：一个锁处于被一个线程锁定占用状态，那么只有当这个线程释放锁之后，其它线程才能再次获取锁操作。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volatile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变量规则：如果一个线程正在写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volatile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变量，其它线程读取改变量会发生在写入之后。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线程启动规则：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Thread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对象的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start()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方法先行发生于此线程的其它每一个动作；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线程终结规则：线程中的所有操作都先行发生于对此线程的终止检测；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lastRenderedPageBreak/>
        <w:t>对象终结规则：一个对象的初始化完成先行发生于它的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finalize()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方法的开始；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传递性：如果操作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A happens-before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B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，操作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B happens-before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，那么操作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A happens-before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操作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C;</w:t>
      </w:r>
    </w:p>
    <w:p w:rsidR="00AF163F" w:rsidRPr="00AF163F" w:rsidRDefault="00AF163F" w:rsidP="00AF163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线程中断规则：对线程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interrupt()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方法的调用先行发生于被中断线程的代码检测到中断事件的发生。</w:t>
      </w:r>
    </w:p>
    <w:p w:rsidR="00AF163F" w:rsidRPr="00AF163F" w:rsidRDefault="00AF163F" w:rsidP="00AF163F">
      <w:pPr>
        <w:widowControl/>
        <w:pBdr>
          <w:bottom w:val="single" w:sz="6" w:space="4" w:color="EEEEEE"/>
        </w:pBdr>
        <w:spacing w:before="225" w:after="225"/>
        <w:jc w:val="left"/>
        <w:outlineLvl w:val="1"/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t>结合这些规则，我们可以将一致性分为以下几个级别：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begin"/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instrText xml:space="preserve"> HYPERLINK "" \l "_3" \o "Permanent link" </w:instrTex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separate"/>
      </w:r>
      <w:r w:rsidRPr="00AF163F">
        <w:rPr>
          <w:rFonts w:ascii="fontawesome-mini" w:eastAsia="宋体" w:hAnsi="fontawesome-mini" w:cs="宋体"/>
          <w:color w:val="333333"/>
          <w:kern w:val="0"/>
          <w:sz w:val="24"/>
          <w:u w:val="single"/>
        </w:rPr>
        <w:t>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42"/>
          <w:szCs w:val="42"/>
        </w:rPr>
        <w:fldChar w:fldCharType="end"/>
      </w:r>
    </w:p>
    <w:p w:rsidR="00AF163F" w:rsidRDefault="00AF163F" w:rsidP="00AF16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严格一致性（强一致性）：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所有读写操作都按照全局时钟下的顺序执行，且任何时刻线程读取到的缓存数据都是一样的，</w:t>
      </w:r>
      <w:proofErr w:type="spellStart"/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Hashtable</w:t>
      </w:r>
      <w:proofErr w:type="spellEnd"/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就是严格一致性；</w:t>
      </w:r>
    </w:p>
    <w:p w:rsidR="00AF163F" w:rsidRDefault="00AF163F" w:rsidP="00AF16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27957F0B" wp14:editId="1C08FC9F">
            <wp:extent cx="5270500" cy="1455420"/>
            <wp:effectExtent l="0" t="0" r="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"/Users/liaomengjie/workspace/learngit/leetcode/todo/images/%E5%BC%BA%E4%B8%80%E8%87%B4%E6%80%A7.png"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AF163F" w:rsidRDefault="00AF163F" w:rsidP="00AF16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顺序一致性：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多个线程的整体执行可能是无序的，但对于单个线程而言执行是有序的，要保证任何一次读都能读到最近一次写入的数据，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volatile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可以阻止指令重排序，所以修饰的变量的程序属于顺序一致性；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begin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instrText xml:space="preserve"> INCLUDEPICTURE "/Users/liaomengjie/workspace/learngit/leetcode/todo/images/%E5%BC%B1%E4%B8%80%E8%87%B4%E6%80%A7.png" \* MERGEFORMATINET </w:instrTex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separate"/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fldChar w:fldCharType="end"/>
      </w:r>
    </w:p>
    <w:p w:rsidR="00AF163F" w:rsidRDefault="00AF163F" w:rsidP="00AF16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drawing>
          <wp:inline distT="0" distB="0" distL="0" distR="0" wp14:anchorId="03EF1DCE" wp14:editId="452EDBAA">
            <wp:extent cx="5270500" cy="1570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3F" w:rsidRPr="00AF163F" w:rsidRDefault="00AF163F" w:rsidP="00AF163F">
      <w:pPr>
        <w:widowControl/>
        <w:spacing w:after="100" w:afterAutospacing="1"/>
        <w:jc w:val="left"/>
        <w:rPr>
          <w:rFonts w:ascii="Helvetica Neue" w:eastAsia="宋体" w:hAnsi="Helvetica Neue" w:cs="宋体"/>
          <w:color w:val="333333"/>
          <w:kern w:val="0"/>
          <w:sz w:val="24"/>
        </w:rPr>
      </w:pP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b/>
          <w:bCs/>
          <w:color w:val="333333"/>
          <w:kern w:val="0"/>
          <w:sz w:val="24"/>
        </w:rPr>
        <w:t>弱一致性：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 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不能保证任何一次读都能读到最近一次写入的数据，但能保证最终可以读到写入的数据，单个写锁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 xml:space="preserve"> + </w:t>
      </w:r>
      <w:r w:rsidRPr="00AF163F">
        <w:rPr>
          <w:rFonts w:ascii="Helvetica Neue" w:eastAsia="宋体" w:hAnsi="Helvetica Neue" w:cs="宋体"/>
          <w:color w:val="333333"/>
          <w:kern w:val="0"/>
          <w:sz w:val="24"/>
        </w:rPr>
        <w:t>无锁读，就是弱一致性的一种实现。</w:t>
      </w:r>
    </w:p>
    <w:p w:rsidR="00AF163F" w:rsidRPr="00AF163F" w:rsidRDefault="00AF163F">
      <w:pPr>
        <w:rPr>
          <w:rFonts w:hint="eastAsia"/>
        </w:rPr>
      </w:pPr>
    </w:p>
    <w:sectPr w:rsidR="00AF163F" w:rsidRPr="00AF163F" w:rsidSect="0068041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fontawesome-mini">
    <w:altName w:val="Cambria"/>
    <w:panose1 w:val="020B0604020202020204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DB776D"/>
    <w:multiLevelType w:val="multilevel"/>
    <w:tmpl w:val="E1D8D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50B3B9B"/>
    <w:multiLevelType w:val="multilevel"/>
    <w:tmpl w:val="C05E8C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63F"/>
    <w:rsid w:val="00680413"/>
    <w:rsid w:val="00AF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B274A"/>
  <w15:chartTrackingRefBased/>
  <w15:docId w15:val="{FBBEE305-EA00-6147-A3D2-F5BBB54FB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0"/>
    <w:uiPriority w:val="9"/>
    <w:qFormat/>
    <w:rsid w:val="00AF163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F163F"/>
    <w:rPr>
      <w:rFonts w:ascii="宋体" w:eastAsia="宋体" w:hAnsi="宋体" w:cs="宋体"/>
      <w:b/>
      <w:bCs/>
      <w:kern w:val="0"/>
      <w:sz w:val="36"/>
      <w:szCs w:val="36"/>
    </w:rPr>
  </w:style>
  <w:style w:type="character" w:styleId="a3">
    <w:name w:val="Hyperlink"/>
    <w:basedOn w:val="a0"/>
    <w:uiPriority w:val="99"/>
    <w:semiHidden/>
    <w:unhideWhenUsed/>
    <w:rsid w:val="00AF163F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AF163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</w:rPr>
  </w:style>
  <w:style w:type="character" w:styleId="a5">
    <w:name w:val="Strong"/>
    <w:basedOn w:val="a0"/>
    <w:uiPriority w:val="22"/>
    <w:qFormat/>
    <w:rsid w:val="00AF163F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AF163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F163F"/>
    <w:rPr>
      <w:rFonts w:ascii="宋体" w:eastAsia="宋体" w:hAnsi="宋体" w:cs="宋体"/>
      <w:kern w:val="0"/>
      <w:sz w:val="24"/>
    </w:rPr>
  </w:style>
  <w:style w:type="character" w:customStyle="1" w:styleId="c1">
    <w:name w:val="c1"/>
    <w:basedOn w:val="a0"/>
    <w:rsid w:val="00AF163F"/>
  </w:style>
  <w:style w:type="character" w:customStyle="1" w:styleId="kd">
    <w:name w:val="kd"/>
    <w:basedOn w:val="a0"/>
    <w:rsid w:val="00AF163F"/>
  </w:style>
  <w:style w:type="character" w:customStyle="1" w:styleId="nc">
    <w:name w:val="nc"/>
    <w:basedOn w:val="a0"/>
    <w:rsid w:val="00AF163F"/>
  </w:style>
  <w:style w:type="character" w:customStyle="1" w:styleId="o">
    <w:name w:val="o"/>
    <w:basedOn w:val="a0"/>
    <w:rsid w:val="00AF163F"/>
  </w:style>
  <w:style w:type="character" w:customStyle="1" w:styleId="kt">
    <w:name w:val="kt"/>
    <w:basedOn w:val="a0"/>
    <w:rsid w:val="00AF163F"/>
  </w:style>
  <w:style w:type="character" w:customStyle="1" w:styleId="n">
    <w:name w:val="n"/>
    <w:basedOn w:val="a0"/>
    <w:rsid w:val="00AF163F"/>
  </w:style>
  <w:style w:type="character" w:customStyle="1" w:styleId="mi">
    <w:name w:val="mi"/>
    <w:basedOn w:val="a0"/>
    <w:rsid w:val="00AF163F"/>
  </w:style>
  <w:style w:type="character" w:customStyle="1" w:styleId="nf">
    <w:name w:val="nf"/>
    <w:basedOn w:val="a0"/>
    <w:rsid w:val="00AF163F"/>
  </w:style>
  <w:style w:type="character" w:customStyle="1" w:styleId="na">
    <w:name w:val="na"/>
    <w:basedOn w:val="a0"/>
    <w:rsid w:val="00AF163F"/>
  </w:style>
  <w:style w:type="character" w:customStyle="1" w:styleId="kc">
    <w:name w:val="kc"/>
    <w:basedOn w:val="a0"/>
    <w:rsid w:val="00AF163F"/>
  </w:style>
  <w:style w:type="character" w:customStyle="1" w:styleId="k">
    <w:name w:val="k"/>
    <w:basedOn w:val="a0"/>
    <w:rsid w:val="00AF16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82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087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993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583</Words>
  <Characters>3327</Characters>
  <Application>Microsoft Office Word</Application>
  <DocSecurity>0</DocSecurity>
  <Lines>27</Lines>
  <Paragraphs>7</Paragraphs>
  <ScaleCrop>false</ScaleCrop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2020-01-02T05:45:00Z</dcterms:created>
  <dcterms:modified xsi:type="dcterms:W3CDTF">2020-01-02T05:52:00Z</dcterms:modified>
</cp:coreProperties>
</file>